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D8" w:rsidRDefault="00D145D8" w:rsidP="00D145D8">
      <w:pPr>
        <w:pStyle w:val="a5"/>
      </w:pPr>
      <w:r>
        <w:rPr>
          <w:color w:val="0A0A0A"/>
        </w:rPr>
        <w:t>Список</w:t>
      </w:r>
      <w:r>
        <w:rPr>
          <w:color w:val="0A0A0A"/>
          <w:spacing w:val="37"/>
        </w:rPr>
        <w:t xml:space="preserve"> </w:t>
      </w:r>
      <w:r>
        <w:t>договоров</w:t>
      </w:r>
      <w:r>
        <w:rPr>
          <w:spacing w:val="52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31"/>
        </w:rPr>
        <w:t xml:space="preserve"> </w:t>
      </w:r>
      <w:r>
        <w:rPr>
          <w:color w:val="161616"/>
        </w:rPr>
        <w:t>поставку</w:t>
      </w:r>
      <w:r>
        <w:rPr>
          <w:color w:val="161616"/>
          <w:spacing w:val="50"/>
        </w:rPr>
        <w:t xml:space="preserve"> </w:t>
      </w:r>
      <w:r>
        <w:t>продуктов</w:t>
      </w:r>
      <w:r>
        <w:rPr>
          <w:spacing w:val="52"/>
        </w:rPr>
        <w:t xml:space="preserve"> </w:t>
      </w:r>
      <w:r>
        <w:rPr>
          <w:color w:val="080808"/>
        </w:rPr>
        <w:t>питания</w:t>
      </w:r>
    </w:p>
    <w:p w:rsidR="00D145D8" w:rsidRDefault="00D145D8" w:rsidP="00D145D8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53"/>
        <w:gridCol w:w="2203"/>
        <w:gridCol w:w="1905"/>
        <w:gridCol w:w="2508"/>
      </w:tblGrid>
      <w:tr w:rsidR="00D145D8" w:rsidTr="00D145D8">
        <w:trPr>
          <w:trHeight w:val="330"/>
        </w:trPr>
        <w:tc>
          <w:tcPr>
            <w:tcW w:w="629" w:type="dxa"/>
          </w:tcPr>
          <w:p w:rsidR="00D145D8" w:rsidRDefault="00D145D8" w:rsidP="00D24F18">
            <w:pPr>
              <w:pStyle w:val="TableParagraph"/>
              <w:spacing w:line="311" w:lineRule="exact"/>
              <w:ind w:left="131" w:right="65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453" w:type="dxa"/>
          </w:tcPr>
          <w:p w:rsidR="00D145D8" w:rsidRDefault="00D145D8" w:rsidP="00D24F18">
            <w:pPr>
              <w:pStyle w:val="TableParagraph"/>
              <w:spacing w:line="311" w:lineRule="exact"/>
              <w:ind w:left="514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Еонтрагент</w:t>
            </w:r>
            <w:proofErr w:type="spellEnd"/>
          </w:p>
        </w:tc>
        <w:tc>
          <w:tcPr>
            <w:tcW w:w="2203" w:type="dxa"/>
          </w:tcPr>
          <w:p w:rsidR="00D145D8" w:rsidRDefault="00D145D8" w:rsidP="00D24F18">
            <w:pPr>
              <w:pStyle w:val="TableParagraph"/>
              <w:spacing w:line="311" w:lineRule="exact"/>
              <w:ind w:left="567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Предмет</w:t>
            </w:r>
            <w:proofErr w:type="spellEnd"/>
          </w:p>
        </w:tc>
        <w:tc>
          <w:tcPr>
            <w:tcW w:w="1905" w:type="dxa"/>
          </w:tcPr>
          <w:p w:rsidR="00D145D8" w:rsidRDefault="00D145D8" w:rsidP="00D24F18"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color w:val="0F0F0F"/>
                <w:w w:val="105"/>
                <w:sz w:val="28"/>
              </w:rPr>
              <w:t>ИНН</w:t>
            </w:r>
          </w:p>
        </w:tc>
        <w:tc>
          <w:tcPr>
            <w:tcW w:w="2508" w:type="dxa"/>
          </w:tcPr>
          <w:p w:rsidR="00D145D8" w:rsidRDefault="00D145D8" w:rsidP="00D24F18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w w:val="105"/>
                <w:sz w:val="28"/>
              </w:rPr>
              <w:t>ОГРП</w:t>
            </w:r>
          </w:p>
        </w:tc>
      </w:tr>
      <w:tr w:rsidR="00D145D8" w:rsidTr="00D145D8">
        <w:trPr>
          <w:trHeight w:val="964"/>
        </w:trPr>
        <w:tc>
          <w:tcPr>
            <w:tcW w:w="629" w:type="dxa"/>
          </w:tcPr>
          <w:p w:rsidR="00D145D8" w:rsidRDefault="00D145D8" w:rsidP="00D24F18">
            <w:pPr>
              <w:pStyle w:val="TableParagraph"/>
              <w:spacing w:line="305" w:lineRule="exact"/>
              <w:ind w:left="127" w:right="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53" w:type="dxa"/>
          </w:tcPr>
          <w:p w:rsidR="00D145D8" w:rsidRDefault="00D145D8" w:rsidP="00D24F18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spacing w:val="-1"/>
                <w:sz w:val="28"/>
              </w:rPr>
              <w:t>ИП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Байчора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Э.М.</w:t>
            </w:r>
          </w:p>
        </w:tc>
        <w:tc>
          <w:tcPr>
            <w:tcW w:w="2203" w:type="dxa"/>
          </w:tcPr>
          <w:p w:rsidR="00D145D8" w:rsidRDefault="00D145D8" w:rsidP="00D24F18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line="322" w:lineRule="exact"/>
              <w:ind w:left="121" w:firstLine="4"/>
              <w:rPr>
                <w:sz w:val="28"/>
              </w:rPr>
            </w:pPr>
            <w:proofErr w:type="spellStart"/>
            <w:r>
              <w:rPr>
                <w:sz w:val="28"/>
              </w:rPr>
              <w:t>овощей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очищенных</w:t>
            </w:r>
            <w:proofErr w:type="spellEnd"/>
          </w:p>
        </w:tc>
        <w:tc>
          <w:tcPr>
            <w:tcW w:w="1905" w:type="dxa"/>
          </w:tcPr>
          <w:p w:rsidR="00D145D8" w:rsidRDefault="00D145D8" w:rsidP="00D24F18">
            <w:pPr>
              <w:pStyle w:val="TableParagraph"/>
              <w:spacing w:line="305" w:lineRule="exact"/>
              <w:ind w:left="145"/>
              <w:rPr>
                <w:sz w:val="28"/>
              </w:rPr>
            </w:pPr>
            <w:r>
              <w:rPr>
                <w:sz w:val="28"/>
              </w:rPr>
              <w:t>092000124409</w:t>
            </w:r>
          </w:p>
        </w:tc>
        <w:tc>
          <w:tcPr>
            <w:tcW w:w="2508" w:type="dxa"/>
          </w:tcPr>
          <w:p w:rsidR="00D145D8" w:rsidRDefault="00D145D8" w:rsidP="00D24F18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>
              <w:rPr>
                <w:sz w:val="28"/>
              </w:rPr>
              <w:t>322200000037284</w:t>
            </w:r>
          </w:p>
        </w:tc>
      </w:tr>
      <w:tr w:rsidR="00D145D8" w:rsidTr="00D145D8">
        <w:trPr>
          <w:trHeight w:val="959"/>
        </w:trPr>
        <w:tc>
          <w:tcPr>
            <w:tcW w:w="629" w:type="dxa"/>
          </w:tcPr>
          <w:p w:rsidR="00D145D8" w:rsidRDefault="00D145D8" w:rsidP="00D24F18">
            <w:pPr>
              <w:pStyle w:val="TableParagraph"/>
              <w:spacing w:line="295" w:lineRule="exact"/>
              <w:ind w:left="117" w:right="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53" w:type="dxa"/>
          </w:tcPr>
          <w:p w:rsidR="00D145D8" w:rsidRDefault="00D145D8" w:rsidP="00D24F18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ИП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Исаджанян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29"/>
              <w:rPr>
                <w:sz w:val="28"/>
              </w:rPr>
            </w:pPr>
            <w:r>
              <w:rPr>
                <w:sz w:val="28"/>
              </w:rPr>
              <w:t>А.А.</w:t>
            </w:r>
          </w:p>
        </w:tc>
        <w:tc>
          <w:tcPr>
            <w:tcW w:w="2203" w:type="dxa"/>
          </w:tcPr>
          <w:p w:rsidR="00D145D8" w:rsidRDefault="00D145D8" w:rsidP="00D24F18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хлеsобулочной</w:t>
            </w:r>
            <w:proofErr w:type="spellEnd"/>
          </w:p>
          <w:p w:rsidR="00D145D8" w:rsidRDefault="00D145D8" w:rsidP="00D24F18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</w:t>
            </w:r>
            <w:r>
              <w:rPr>
                <w:position w:val="-1"/>
                <w:sz w:val="28"/>
              </w:rPr>
              <w:t>лУWи</w:t>
            </w:r>
            <w:proofErr w:type="spellEnd"/>
            <w:r>
              <w:rPr>
                <w:position w:val="1"/>
                <w:sz w:val="28"/>
              </w:rPr>
              <w:t>и</w:t>
            </w:r>
          </w:p>
        </w:tc>
        <w:tc>
          <w:tcPr>
            <w:tcW w:w="1905" w:type="dxa"/>
          </w:tcPr>
          <w:p w:rsidR="00D145D8" w:rsidRDefault="00D145D8" w:rsidP="00D24F18">
            <w:pPr>
              <w:pStyle w:val="TableParagraph"/>
              <w:spacing w:line="295" w:lineRule="exact"/>
              <w:ind w:left="135"/>
              <w:rPr>
                <w:sz w:val="28"/>
              </w:rPr>
            </w:pPr>
            <w:r>
              <w:rPr>
                <w:sz w:val="28"/>
              </w:rPr>
              <w:t>236701259800</w:t>
            </w:r>
          </w:p>
        </w:tc>
        <w:tc>
          <w:tcPr>
            <w:tcW w:w="2508" w:type="dxa"/>
          </w:tcPr>
          <w:p w:rsidR="00D145D8" w:rsidRDefault="00D145D8" w:rsidP="00D24F18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323237500411410</w:t>
            </w:r>
          </w:p>
        </w:tc>
      </w:tr>
      <w:tr w:rsidR="00D145D8" w:rsidTr="00D145D8">
        <w:trPr>
          <w:trHeight w:val="949"/>
        </w:trPr>
        <w:tc>
          <w:tcPr>
            <w:tcW w:w="629" w:type="dxa"/>
          </w:tcPr>
          <w:p w:rsidR="00D145D8" w:rsidRDefault="00D145D8" w:rsidP="00D24F18">
            <w:pPr>
              <w:pStyle w:val="TableParagraph"/>
              <w:spacing w:line="305" w:lineRule="exact"/>
              <w:ind w:left="94" w:right="6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53" w:type="dxa"/>
          </w:tcPr>
          <w:p w:rsidR="00D145D8" w:rsidRDefault="00D145D8" w:rsidP="00D24F18">
            <w:pPr>
              <w:pStyle w:val="TableParagraph"/>
              <w:spacing w:line="232" w:lineRule="auto"/>
              <w:ind w:left="118" w:right="648" w:firstLine="3"/>
              <w:rPr>
                <w:sz w:val="28"/>
              </w:rPr>
            </w:pPr>
            <w:r>
              <w:rPr>
                <w:w w:val="95"/>
                <w:sz w:val="28"/>
              </w:rPr>
              <w:t>OAO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ТиККом</w:t>
            </w:r>
            <w:proofErr w:type="spellEnd"/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Кубань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2203" w:type="dxa"/>
          </w:tcPr>
          <w:p w:rsidR="00D145D8" w:rsidRDefault="00D145D8" w:rsidP="00D24F1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before="88" w:line="24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КОНДИТ</w:t>
            </w:r>
            <w:proofErr w:type="gramStart"/>
            <w:r>
              <w:rPr>
                <w:w w:val="105"/>
                <w:sz w:val="18"/>
              </w:rPr>
              <w:t>D]ЭСКИХ</w:t>
            </w:r>
            <w:proofErr w:type="gramEnd"/>
          </w:p>
          <w:p w:rsidR="00D145D8" w:rsidRDefault="00D145D8" w:rsidP="00D24F18">
            <w:pPr>
              <w:pStyle w:val="TableParagraph"/>
              <w:spacing w:before="21"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изделий</w:t>
            </w:r>
            <w:proofErr w:type="spellEnd"/>
          </w:p>
        </w:tc>
        <w:tc>
          <w:tcPr>
            <w:tcW w:w="1905" w:type="dxa"/>
          </w:tcPr>
          <w:p w:rsidR="00D145D8" w:rsidRDefault="00D145D8" w:rsidP="00D24F18">
            <w:pPr>
              <w:pStyle w:val="TableParagraph"/>
              <w:spacing w:line="305" w:lineRule="exact"/>
              <w:ind w:left="269"/>
              <w:rPr>
                <w:sz w:val="28"/>
              </w:rPr>
            </w:pPr>
            <w:r>
              <w:rPr>
                <w:sz w:val="28"/>
              </w:rPr>
              <w:t>2353005631</w:t>
            </w:r>
          </w:p>
        </w:tc>
        <w:tc>
          <w:tcPr>
            <w:tcW w:w="2508" w:type="dxa"/>
          </w:tcPr>
          <w:p w:rsidR="00D145D8" w:rsidRDefault="00D145D8" w:rsidP="00D24F18">
            <w:pPr>
              <w:pStyle w:val="TableParagraph"/>
              <w:spacing w:line="305" w:lineRule="exact"/>
              <w:ind w:left="258"/>
              <w:rPr>
                <w:sz w:val="28"/>
              </w:rPr>
            </w:pPr>
            <w:r>
              <w:rPr>
                <w:sz w:val="28"/>
              </w:rPr>
              <w:t>1022304838489</w:t>
            </w:r>
          </w:p>
        </w:tc>
      </w:tr>
      <w:tr w:rsidR="00D145D8" w:rsidTr="00D145D8">
        <w:trPr>
          <w:trHeight w:val="959"/>
        </w:trPr>
        <w:tc>
          <w:tcPr>
            <w:tcW w:w="629" w:type="dxa"/>
          </w:tcPr>
          <w:p w:rsidR="00D145D8" w:rsidRDefault="00D145D8" w:rsidP="00D24F18">
            <w:pPr>
              <w:pStyle w:val="TableParagraph"/>
              <w:spacing w:line="305" w:lineRule="exact"/>
              <w:ind w:left="99" w:right="6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53" w:type="dxa"/>
          </w:tcPr>
          <w:p w:rsidR="00D145D8" w:rsidRDefault="00D145D8" w:rsidP="00D24F18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«ТД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Каравай</w:t>
            </w:r>
            <w:proofErr w:type="spellEnd"/>
          </w:p>
          <w:p w:rsidR="00D145D8" w:rsidRDefault="00D145D8" w:rsidP="00D24F18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КуЅани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03" w:type="dxa"/>
          </w:tcPr>
          <w:p w:rsidR="00D145D8" w:rsidRDefault="00D145D8" w:rsidP="00D24F18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line="322" w:lineRule="exact"/>
              <w:ind w:left="96" w:firstLine="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хлебобулочных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изделий</w:t>
            </w:r>
            <w:proofErr w:type="spellEnd"/>
          </w:p>
        </w:tc>
        <w:tc>
          <w:tcPr>
            <w:tcW w:w="1905" w:type="dxa"/>
          </w:tcPr>
          <w:p w:rsidR="00D145D8" w:rsidRDefault="00D145D8" w:rsidP="00D24F18">
            <w:pPr>
              <w:pStyle w:val="TableParagraph"/>
              <w:spacing w:line="300" w:lineRule="exact"/>
              <w:ind w:left="264"/>
              <w:rPr>
                <w:sz w:val="28"/>
              </w:rPr>
            </w:pPr>
            <w:r>
              <w:rPr>
                <w:sz w:val="28"/>
              </w:rPr>
              <w:t>2310142175</w:t>
            </w:r>
          </w:p>
        </w:tc>
        <w:tc>
          <w:tcPr>
            <w:tcW w:w="2508" w:type="dxa"/>
          </w:tcPr>
          <w:p w:rsidR="00D145D8" w:rsidRDefault="00D145D8" w:rsidP="00D24F18">
            <w:pPr>
              <w:pStyle w:val="TableParagraph"/>
              <w:spacing w:line="300" w:lineRule="exact"/>
              <w:ind w:left="253"/>
              <w:rPr>
                <w:sz w:val="28"/>
              </w:rPr>
            </w:pPr>
            <w:r>
              <w:rPr>
                <w:sz w:val="28"/>
              </w:rPr>
              <w:t>1092310005040</w:t>
            </w:r>
          </w:p>
        </w:tc>
      </w:tr>
    </w:tbl>
    <w:p w:rsidR="00D145D8" w:rsidRDefault="00D145D8">
      <w:r>
        <w:t xml:space="preserve">    </w:t>
      </w:r>
    </w:p>
    <w:tbl>
      <w:tblPr>
        <w:tblStyle w:val="TableNormal"/>
        <w:tblW w:w="0" w:type="auto"/>
        <w:tblInd w:w="27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443"/>
        <w:gridCol w:w="2213"/>
        <w:gridCol w:w="1906"/>
        <w:gridCol w:w="2411"/>
      </w:tblGrid>
      <w:tr w:rsidR="00D145D8" w:rsidTr="00D145D8">
        <w:trPr>
          <w:trHeight w:val="983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 w:rsidR="00D145D8" w:rsidRDefault="00D145D8" w:rsidP="00D24F18">
            <w:pPr>
              <w:pStyle w:val="TableParagraph"/>
              <w:spacing w:line="240" w:lineRule="auto"/>
              <w:ind w:left="15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Птицефабрика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5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Новороссийск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яиц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302" w:lineRule="exact"/>
              <w:ind w:left="90" w:right="7"/>
              <w:jc w:val="center"/>
              <w:rPr>
                <w:sz w:val="28"/>
              </w:rPr>
            </w:pPr>
            <w:r>
              <w:rPr>
                <w:sz w:val="28"/>
              </w:rPr>
              <w:t>2315210968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302" w:lineRule="exact"/>
              <w:ind w:right="35"/>
              <w:jc w:val="center"/>
              <w:rPr>
                <w:sz w:val="28"/>
              </w:rPr>
            </w:pPr>
            <w:r>
              <w:rPr>
                <w:sz w:val="28"/>
              </w:rPr>
              <w:t>1192375021805</w:t>
            </w:r>
          </w:p>
        </w:tc>
      </w:tr>
      <w:tr w:rsidR="00D145D8" w:rsidTr="00D145D8">
        <w:trPr>
          <w:trHeight w:val="316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292" w:lineRule="exact"/>
              <w:ind w:left="27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292" w:lineRule="exact"/>
              <w:ind w:left="0" w:right="171"/>
              <w:jc w:val="right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Камович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292" w:lineRule="exact"/>
              <w:ind w:left="154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яиц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292" w:lineRule="exact"/>
              <w:ind w:left="90" w:right="15"/>
              <w:jc w:val="center"/>
              <w:rPr>
                <w:sz w:val="28"/>
              </w:rPr>
            </w:pPr>
            <w:r>
              <w:rPr>
                <w:sz w:val="28"/>
              </w:rPr>
              <w:t>010500803637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292" w:lineRule="exact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307010506100059</w:t>
            </w:r>
          </w:p>
        </w:tc>
      </w:tr>
      <w:tr w:rsidR="00D145D8" w:rsidTr="00D145D8">
        <w:trPr>
          <w:trHeight w:val="973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ind w:left="27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Лапин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К.А.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49" w:hanging="5"/>
              <w:rPr>
                <w:sz w:val="28"/>
              </w:rPr>
            </w:pPr>
            <w:proofErr w:type="spellStart"/>
            <w:r>
              <w:rPr>
                <w:sz w:val="28"/>
              </w:rPr>
              <w:t>молочной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продукции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ind w:left="90" w:right="26"/>
              <w:jc w:val="center"/>
              <w:rPr>
                <w:sz w:val="28"/>
              </w:rPr>
            </w:pPr>
            <w:r>
              <w:rPr>
                <w:sz w:val="28"/>
              </w:rPr>
              <w:t>230810236432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322237500023867</w:t>
            </w:r>
          </w:p>
        </w:tc>
      </w:tr>
      <w:tr w:rsidR="00D145D8" w:rsidTr="00D145D8">
        <w:trPr>
          <w:trHeight w:val="642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292" w:lineRule="exact"/>
              <w:ind w:left="26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29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Загозина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292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мясо</w:t>
            </w:r>
            <w:proofErr w:type="spellEnd"/>
            <w:r>
              <w:rPr>
                <w:sz w:val="28"/>
              </w:rPr>
              <w:t>,</w:t>
            </w:r>
          </w:p>
          <w:p w:rsidR="00D145D8" w:rsidRDefault="00D145D8" w:rsidP="00D24F18">
            <w:pPr>
              <w:pStyle w:val="TableParagraph"/>
              <w:spacing w:line="240" w:lineRule="auto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куры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рыба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292" w:lineRule="exact"/>
              <w:ind w:left="85" w:right="48"/>
              <w:jc w:val="center"/>
              <w:rPr>
                <w:sz w:val="28"/>
              </w:rPr>
            </w:pPr>
            <w:r>
              <w:rPr>
                <w:sz w:val="28"/>
              </w:rPr>
              <w:t>231150881058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292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323237500452750</w:t>
            </w:r>
          </w:p>
        </w:tc>
      </w:tr>
      <w:tr w:rsidR="00D145D8" w:rsidTr="00D145D8">
        <w:trPr>
          <w:trHeight w:val="647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292" w:lineRule="exact"/>
              <w:ind w:left="26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292" w:lineRule="exact"/>
              <w:ind w:left="130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Арутюнов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31"/>
              <w:rPr>
                <w:sz w:val="28"/>
              </w:rPr>
            </w:pPr>
            <w:r>
              <w:rPr>
                <w:sz w:val="28"/>
              </w:rPr>
              <w:t>В.Т.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292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фруктов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ind w:left="76" w:right="48"/>
              <w:jc w:val="center"/>
              <w:rPr>
                <w:sz w:val="28"/>
              </w:rPr>
            </w:pPr>
            <w:r>
              <w:rPr>
                <w:sz w:val="28"/>
              </w:rPr>
              <w:t>231304197605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313231230300062</w:t>
            </w:r>
          </w:p>
        </w:tc>
      </w:tr>
      <w:tr w:rsidR="00D145D8" w:rsidTr="00D145D8">
        <w:trPr>
          <w:trHeight w:val="647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Виктор</w:t>
            </w:r>
            <w:proofErr w:type="spellEnd"/>
          </w:p>
          <w:p w:rsidR="00D145D8" w:rsidRDefault="00D145D8" w:rsidP="00D24F18">
            <w:pPr>
              <w:pStyle w:val="TableParagraph"/>
              <w:spacing w:line="240" w:lineRule="auto"/>
              <w:ind w:left="132"/>
              <w:rPr>
                <w:sz w:val="28"/>
              </w:rPr>
            </w:pPr>
            <w:proofErr w:type="spellStart"/>
            <w:r>
              <w:rPr>
                <w:sz w:val="28"/>
              </w:rPr>
              <w:t>Тщейд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ind w:left="202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line="240" w:lineRule="auto"/>
              <w:ind w:left="133"/>
              <w:rPr>
                <w:sz w:val="28"/>
              </w:rPr>
            </w:pPr>
            <w:proofErr w:type="spellStart"/>
            <w:r>
              <w:rPr>
                <w:sz w:val="28"/>
              </w:rPr>
              <w:t>заморозки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302" w:lineRule="exact"/>
              <w:ind w:left="84" w:right="48"/>
              <w:jc w:val="center"/>
              <w:rPr>
                <w:sz w:val="28"/>
              </w:rPr>
            </w:pPr>
            <w:r>
              <w:rPr>
                <w:sz w:val="28"/>
              </w:rPr>
              <w:t>0107019727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302" w:lineRule="exact"/>
              <w:ind w:left="60" w:right="73"/>
              <w:jc w:val="center"/>
              <w:rPr>
                <w:sz w:val="28"/>
              </w:rPr>
            </w:pPr>
            <w:r>
              <w:rPr>
                <w:sz w:val="28"/>
              </w:rPr>
              <w:t>1100107001444</w:t>
            </w:r>
          </w:p>
        </w:tc>
      </w:tr>
      <w:tr w:rsidR="00D145D8" w:rsidTr="00D145D8">
        <w:trPr>
          <w:trHeight w:val="1607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ind w:left="18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Жмайло</w:t>
            </w:r>
            <w:proofErr w:type="spellEnd"/>
            <w:r>
              <w:rPr>
                <w:sz w:val="28"/>
              </w:rPr>
              <w:t xml:space="preserve"> Н.П.</w:t>
            </w:r>
          </w:p>
        </w:tc>
        <w:tc>
          <w:tcPr>
            <w:tcW w:w="2213" w:type="dxa"/>
          </w:tcPr>
          <w:p w:rsidR="00D145D8" w:rsidRPr="00D145D8" w:rsidRDefault="00D145D8" w:rsidP="00D24F18">
            <w:pPr>
              <w:pStyle w:val="TableParagraph"/>
              <w:ind w:left="130"/>
              <w:rPr>
                <w:sz w:val="28"/>
                <w:lang w:val="ru-RU"/>
              </w:rPr>
            </w:pPr>
            <w:r w:rsidRPr="00D145D8">
              <w:rPr>
                <w:sz w:val="28"/>
                <w:lang w:val="ru-RU"/>
              </w:rPr>
              <w:t>поставка</w:t>
            </w:r>
          </w:p>
          <w:p w:rsidR="00D145D8" w:rsidRPr="00D145D8" w:rsidRDefault="00D145D8" w:rsidP="00D24F18">
            <w:pPr>
              <w:pStyle w:val="TableParagraph"/>
              <w:spacing w:before="7" w:line="237" w:lineRule="auto"/>
              <w:ind w:left="120" w:right="294" w:firstLine="9"/>
              <w:rPr>
                <w:sz w:val="28"/>
                <w:lang w:val="ru-RU"/>
              </w:rPr>
            </w:pPr>
            <w:r w:rsidRPr="00D145D8">
              <w:rPr>
                <w:sz w:val="28"/>
                <w:lang w:val="ru-RU"/>
              </w:rPr>
              <w:t>кокосовой</w:t>
            </w:r>
            <w:r w:rsidRPr="00D145D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145D8">
              <w:rPr>
                <w:spacing w:val="-1"/>
                <w:sz w:val="28"/>
                <w:lang w:val="ru-RU"/>
              </w:rPr>
              <w:t>стружкп</w:t>
            </w:r>
            <w:proofErr w:type="spellEnd"/>
            <w:r w:rsidRPr="00D145D8">
              <w:rPr>
                <w:spacing w:val="-1"/>
                <w:sz w:val="28"/>
                <w:lang w:val="ru-RU"/>
              </w:rPr>
              <w:t>, мака,</w:t>
            </w:r>
            <w:r w:rsidRPr="00D145D8">
              <w:rPr>
                <w:spacing w:val="-67"/>
                <w:sz w:val="28"/>
                <w:lang w:val="ru-RU"/>
              </w:rPr>
              <w:t xml:space="preserve"> </w:t>
            </w:r>
            <w:r w:rsidRPr="00D145D8">
              <w:rPr>
                <w:sz w:val="28"/>
                <w:lang w:val="ru-RU"/>
              </w:rPr>
              <w:t>маргарина</w:t>
            </w:r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302" w:lineRule="exact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231100146923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302" w:lineRule="exact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t>323237500389150</w:t>
            </w:r>
          </w:p>
        </w:tc>
      </w:tr>
      <w:tr w:rsidR="00D145D8" w:rsidTr="00D145D8">
        <w:trPr>
          <w:trHeight w:val="1281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Везёт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13" w:type="dxa"/>
          </w:tcPr>
          <w:p w:rsidR="00D145D8" w:rsidRPr="00D145D8" w:rsidRDefault="00D145D8" w:rsidP="00D24F18">
            <w:pPr>
              <w:pStyle w:val="TableParagraph"/>
              <w:spacing w:line="294" w:lineRule="exact"/>
              <w:ind w:left="115"/>
              <w:rPr>
                <w:sz w:val="28"/>
                <w:lang w:val="ru-RU"/>
              </w:rPr>
            </w:pPr>
            <w:r w:rsidRPr="00D145D8">
              <w:rPr>
                <w:sz w:val="28"/>
                <w:lang w:val="ru-RU"/>
              </w:rPr>
              <w:t>поставка</w:t>
            </w:r>
          </w:p>
          <w:p w:rsidR="00D145D8" w:rsidRPr="00D145D8" w:rsidRDefault="00D145D8" w:rsidP="00D24F18">
            <w:pPr>
              <w:pStyle w:val="TableParagraph"/>
              <w:spacing w:line="240" w:lineRule="auto"/>
              <w:ind w:left="111" w:right="334" w:firstLine="4"/>
              <w:rPr>
                <w:sz w:val="28"/>
                <w:lang w:val="ru-RU"/>
              </w:rPr>
            </w:pPr>
            <w:r w:rsidRPr="00D145D8">
              <w:rPr>
                <w:sz w:val="28"/>
                <w:lang w:val="ru-RU"/>
              </w:rPr>
              <w:t>фруктов,</w:t>
            </w:r>
            <w:r w:rsidRPr="00D145D8">
              <w:rPr>
                <w:spacing w:val="1"/>
                <w:sz w:val="28"/>
                <w:lang w:val="ru-RU"/>
              </w:rPr>
              <w:t xml:space="preserve"> </w:t>
            </w:r>
            <w:r w:rsidRPr="00D145D8">
              <w:rPr>
                <w:spacing w:val="-1"/>
                <w:sz w:val="28"/>
                <w:lang w:val="ru-RU"/>
              </w:rPr>
              <w:t>консервации</w:t>
            </w:r>
            <w:r w:rsidRPr="00D145D8">
              <w:rPr>
                <w:spacing w:val="3"/>
                <w:sz w:val="28"/>
                <w:lang w:val="ru-RU"/>
              </w:rPr>
              <w:t xml:space="preserve"> </w:t>
            </w:r>
            <w:r w:rsidRPr="00D145D8">
              <w:rPr>
                <w:sz w:val="28"/>
                <w:lang w:val="ru-RU"/>
              </w:rPr>
              <w:t>и</w:t>
            </w:r>
            <w:r w:rsidRPr="00D145D8">
              <w:rPr>
                <w:spacing w:val="-67"/>
                <w:sz w:val="28"/>
                <w:lang w:val="ru-RU"/>
              </w:rPr>
              <w:t xml:space="preserve"> </w:t>
            </w:r>
            <w:r w:rsidRPr="00D145D8">
              <w:rPr>
                <w:sz w:val="28"/>
                <w:lang w:val="ru-RU"/>
              </w:rPr>
              <w:t>солений</w:t>
            </w:r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2310227767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ind w:left="22" w:right="73"/>
              <w:jc w:val="center"/>
              <w:rPr>
                <w:sz w:val="28"/>
              </w:rPr>
            </w:pPr>
            <w:r>
              <w:rPr>
                <w:sz w:val="28"/>
              </w:rPr>
              <w:t>1222300001593</w:t>
            </w:r>
          </w:p>
        </w:tc>
      </w:tr>
      <w:tr w:rsidR="00D145D8" w:rsidTr="00D145D8">
        <w:trPr>
          <w:trHeight w:val="1285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292" w:lineRule="exact"/>
              <w:ind w:left="166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Олимп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before="4" w:line="24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овощей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очищенных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ind w:left="28" w:right="48"/>
              <w:jc w:val="center"/>
              <w:rPr>
                <w:sz w:val="28"/>
              </w:rPr>
            </w:pPr>
            <w:r>
              <w:rPr>
                <w:sz w:val="28"/>
              </w:rPr>
              <w:t>2367012325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ind w:left="2" w:right="73"/>
              <w:jc w:val="center"/>
              <w:rPr>
                <w:sz w:val="28"/>
              </w:rPr>
            </w:pPr>
            <w:r>
              <w:rPr>
                <w:sz w:val="28"/>
              </w:rPr>
              <w:t>1192375087189</w:t>
            </w:r>
          </w:p>
        </w:tc>
      </w:tr>
      <w:tr w:rsidR="00D145D8" w:rsidTr="00D145D8">
        <w:trPr>
          <w:trHeight w:val="1285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ind w:left="156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Торговый</w:t>
            </w:r>
            <w:proofErr w:type="spellEnd"/>
          </w:p>
          <w:p w:rsidR="00D145D8" w:rsidRDefault="00D145D8" w:rsidP="00D24F18">
            <w:pPr>
              <w:pStyle w:val="TableParagraph"/>
              <w:spacing w:line="240" w:lineRule="auto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</w:t>
            </w:r>
            <w:proofErr w:type="spellEnd"/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соков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ind w:left="18" w:right="48"/>
              <w:jc w:val="center"/>
              <w:rPr>
                <w:sz w:val="28"/>
              </w:rPr>
            </w:pPr>
            <w:r>
              <w:rPr>
                <w:sz w:val="28"/>
              </w:rPr>
              <w:t>2310176470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ind w:right="147"/>
              <w:jc w:val="center"/>
              <w:rPr>
                <w:sz w:val="28"/>
              </w:rPr>
            </w:pPr>
            <w:r>
              <w:rPr>
                <w:sz w:val="28"/>
              </w:rPr>
              <w:t>1142310001822</w:t>
            </w:r>
          </w:p>
        </w:tc>
      </w:tr>
      <w:tr w:rsidR="00D145D8" w:rsidTr="00D145D8">
        <w:trPr>
          <w:trHeight w:val="647"/>
        </w:trPr>
        <w:tc>
          <w:tcPr>
            <w:tcW w:w="666" w:type="dxa"/>
          </w:tcPr>
          <w:p w:rsidR="00D145D8" w:rsidRDefault="00D145D8" w:rsidP="00D24F18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43" w:type="dxa"/>
          </w:tcPr>
          <w:p w:rsidR="00D145D8" w:rsidRDefault="00D145D8" w:rsidP="00D24F18"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Негуч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З.Р.</w:t>
            </w:r>
          </w:p>
        </w:tc>
        <w:tc>
          <w:tcPr>
            <w:tcW w:w="2213" w:type="dxa"/>
          </w:tcPr>
          <w:p w:rsidR="00D145D8" w:rsidRDefault="00D145D8" w:rsidP="00D24F18">
            <w:pPr>
              <w:pStyle w:val="TableParagraph"/>
              <w:spacing w:line="299" w:lineRule="exact"/>
              <w:ind w:left="91"/>
              <w:rPr>
                <w:sz w:val="28"/>
              </w:rPr>
            </w:pPr>
            <w:proofErr w:type="spellStart"/>
            <w:r>
              <w:rPr>
                <w:sz w:val="28"/>
              </w:rPr>
              <w:t>поставка</w:t>
            </w:r>
            <w:proofErr w:type="spellEnd"/>
          </w:p>
          <w:p w:rsidR="00D145D8" w:rsidRDefault="00D145D8" w:rsidP="00D24F18">
            <w:pPr>
              <w:pStyle w:val="TableParagraph"/>
              <w:spacing w:line="319" w:lineRule="exact"/>
              <w:ind w:left="87"/>
              <w:rPr>
                <w:sz w:val="28"/>
              </w:rPr>
            </w:pPr>
            <w:proofErr w:type="spellStart"/>
            <w:r>
              <w:rPr>
                <w:sz w:val="28"/>
              </w:rPr>
              <w:t>бакалеи</w:t>
            </w:r>
            <w:proofErr w:type="spellEnd"/>
          </w:p>
        </w:tc>
        <w:tc>
          <w:tcPr>
            <w:tcW w:w="1906" w:type="dxa"/>
          </w:tcPr>
          <w:p w:rsidR="00D145D8" w:rsidRDefault="00D145D8" w:rsidP="00D24F18">
            <w:pPr>
              <w:pStyle w:val="TableParagraph"/>
              <w:spacing w:line="302" w:lineRule="exact"/>
              <w:ind w:left="58" w:right="112"/>
              <w:jc w:val="center"/>
              <w:rPr>
                <w:sz w:val="28"/>
              </w:rPr>
            </w:pPr>
            <w:r>
              <w:rPr>
                <w:sz w:val="28"/>
              </w:rPr>
              <w:t>010514132481</w:t>
            </w:r>
          </w:p>
        </w:tc>
        <w:tc>
          <w:tcPr>
            <w:tcW w:w="2411" w:type="dxa"/>
          </w:tcPr>
          <w:p w:rsidR="00D145D8" w:rsidRDefault="00D145D8" w:rsidP="00D24F18">
            <w:pPr>
              <w:pStyle w:val="TableParagraph"/>
              <w:spacing w:line="302" w:lineRule="exact"/>
              <w:ind w:left="6" w:right="73"/>
              <w:jc w:val="center"/>
              <w:rPr>
                <w:sz w:val="28"/>
              </w:rPr>
            </w:pPr>
            <w:r>
              <w:rPr>
                <w:sz w:val="28"/>
              </w:rPr>
              <w:t>321010000002350</w:t>
            </w:r>
          </w:p>
        </w:tc>
      </w:tr>
    </w:tbl>
    <w:p w:rsidR="00306382" w:rsidRDefault="00306382">
      <w:bookmarkStart w:id="0" w:name="_GoBack"/>
      <w:bookmarkEnd w:id="0"/>
    </w:p>
    <w:sectPr w:rsidR="00306382" w:rsidSect="00D14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8"/>
    <w:rsid w:val="00306382"/>
    <w:rsid w:val="00D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E62"/>
  <w15:chartTrackingRefBased/>
  <w15:docId w15:val="{BE7724EC-7B47-4A47-B9FE-75715070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5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45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45D8"/>
    <w:pPr>
      <w:ind w:left="1362" w:right="990"/>
      <w:jc w:val="center"/>
    </w:pPr>
    <w:rPr>
      <w:sz w:val="37"/>
      <w:szCs w:val="37"/>
    </w:rPr>
  </w:style>
  <w:style w:type="character" w:customStyle="1" w:styleId="a6">
    <w:name w:val="Заголовок Знак"/>
    <w:basedOn w:val="a0"/>
    <w:link w:val="a5"/>
    <w:uiPriority w:val="1"/>
    <w:rsid w:val="00D145D8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D145D8"/>
    <w:pPr>
      <w:spacing w:line="297" w:lineRule="exact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1</cp:revision>
  <dcterms:created xsi:type="dcterms:W3CDTF">2024-02-21T09:55:00Z</dcterms:created>
  <dcterms:modified xsi:type="dcterms:W3CDTF">2024-02-21T09:58:00Z</dcterms:modified>
</cp:coreProperties>
</file>